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63" w:rsidRDefault="00707C63" w:rsidP="00707C63">
      <w:pPr>
        <w:rPr>
          <w:rStyle w:val="a4"/>
          <w:color w:val="000000"/>
        </w:rPr>
      </w:pPr>
      <w:r>
        <w:rPr>
          <w:rStyle w:val="a4"/>
          <w:color w:val="000000"/>
        </w:rPr>
        <w:t>6.02.2015 г.</w:t>
      </w:r>
    </w:p>
    <w:p w:rsidR="00707C63" w:rsidRDefault="00707C63" w:rsidP="00707C63">
      <w:pPr>
        <w:rPr>
          <w:rStyle w:val="a4"/>
          <w:color w:val="000000"/>
        </w:rPr>
      </w:pPr>
      <w:r>
        <w:rPr>
          <w:rStyle w:val="a4"/>
          <w:color w:val="000000"/>
        </w:rPr>
        <w:t>Димитровград № 9 (1193)</w:t>
      </w:r>
    </w:p>
    <w:p w:rsidR="00707C63" w:rsidRDefault="00707C63" w:rsidP="00707C63">
      <w:pPr>
        <w:rPr>
          <w:rStyle w:val="a4"/>
          <w:color w:val="000000"/>
        </w:rPr>
      </w:pPr>
    </w:p>
    <w:p w:rsidR="00707C63" w:rsidRDefault="00707C63" w:rsidP="00707C63">
      <w:pPr>
        <w:rPr>
          <w:rStyle w:val="a4"/>
          <w:color w:val="000000"/>
        </w:rPr>
      </w:pPr>
      <w:r>
        <w:rPr>
          <w:rStyle w:val="a4"/>
          <w:color w:val="000000"/>
        </w:rPr>
        <w:t>НИИАР – ЛОКОМОТИВ РАЗВИТИЯ</w:t>
      </w:r>
    </w:p>
    <w:p w:rsidR="00707C63" w:rsidRDefault="00707C63" w:rsidP="00707C63">
      <w:pPr>
        <w:rPr>
          <w:rStyle w:val="a4"/>
          <w:color w:val="000000"/>
        </w:rPr>
      </w:pPr>
      <w:r>
        <w:rPr>
          <w:rStyle w:val="a4"/>
          <w:color w:val="000000"/>
        </w:rPr>
        <w:t>Проект по формированию ядерно-инновационного кластера, основой которого стал Государственный научный центр - Научно-исследовательский институт атомных реакторов, играет важную роль в стратегии развития региона и является ключевым в развитии нашего города. Поэтому сюда в первую очередь и направились руководитель округа Михаил Бабич и глава региона Сергей Морозов</w:t>
      </w:r>
    </w:p>
    <w:p w:rsidR="00707C63" w:rsidRDefault="00707C63" w:rsidP="00707C63">
      <w:pPr>
        <w:pStyle w:val="a3"/>
        <w:spacing w:before="0" w:beforeAutospacing="0" w:after="0" w:afterAutospacing="0"/>
      </w:pPr>
      <w:r>
        <w:rPr>
          <w:color w:val="000000"/>
        </w:rPr>
        <w:t xml:space="preserve">Вместе с ними на площадку НИИАРа прибыли депутат Государственной Думы Валерий Язев, руководитель федерального медико-биологического агентства Владимир </w:t>
      </w:r>
      <w:proofErr w:type="spellStart"/>
      <w:r>
        <w:rPr>
          <w:color w:val="000000"/>
        </w:rPr>
        <w:t>Уйба</w:t>
      </w:r>
      <w:proofErr w:type="spellEnd"/>
      <w:r>
        <w:rPr>
          <w:color w:val="000000"/>
        </w:rPr>
        <w:t>, глава города Димитровграда Николай Горшенин, директор АО «НИИ» Госкорпорации «Росатом» Алексей Дуб, а также представители областного правительства и местных органов власти. Директор института Сергей Павлов показал высоким гостям, как реализуется проект по созданию полифункционального радиохимического комплекса. Строительные работы на объекте, сооружение которого предусмотрено Федеральной целевой программой «Ядерные энерготехнологии нового поколения», идут полным ходом. Так что к 2017 году в НИИАРе появится не имеющий аналогов в мире по оснащенности комплекс, где будут отрабатываться технологии, которые позволят вывести отечественную атомную энергетику на качественно новый уровень.</w:t>
      </w:r>
    </w:p>
    <w:p w:rsidR="00707C63" w:rsidRDefault="00707C63" w:rsidP="00707C63">
      <w:pPr>
        <w:pStyle w:val="a3"/>
        <w:spacing w:before="0" w:beforeAutospacing="0" w:after="0" w:afterAutospacing="0"/>
        <w:rPr>
          <w:color w:val="000000"/>
        </w:rPr>
      </w:pPr>
      <w:r>
        <w:rPr>
          <w:color w:val="000000"/>
        </w:rPr>
        <w:t>За этим последовало посещение производства препарата Молибден-99, созданное в институте в 2012 году в рамках проекта комиссии при Президенте Российской Федерации по модернизации и технологическому развитию экономики страны. Сейчас оно успешно развивается, обеспечивая этим препаратом отечественный рынок и производя поставки в 30 стран мира. Внешнеполитическая ситуация не отразилась на отношениях с постоянными партнерами, и перспективы международного сотрудничества только расширяются в связи с возможным закрытием аналогичного производства в Канаде.</w:t>
      </w:r>
    </w:p>
    <w:p w:rsidR="00707C63" w:rsidRDefault="00707C63" w:rsidP="00707C63">
      <w:pPr>
        <w:pStyle w:val="a3"/>
        <w:spacing w:before="0" w:beforeAutospacing="0" w:after="0" w:afterAutospacing="0"/>
        <w:rPr>
          <w:color w:val="000000"/>
        </w:rPr>
      </w:pPr>
      <w:r>
        <w:rPr>
          <w:color w:val="000000"/>
        </w:rPr>
        <w:t>Гости также побывали в музее института, а затем отправились на совещание по развитию Ядерно-инновационного кластера. Началось оно с презентации ключевых проектов по созданию Федерального высокотехнологичного центра медицинской радиологии и строительства многоцелевого быстрого исследовательского реактора (МБИР), значимость которых особо подчеркнул губернатор Сергей Морозов:</w:t>
      </w:r>
    </w:p>
    <w:p w:rsidR="00707C63" w:rsidRDefault="00707C63" w:rsidP="00707C63">
      <w:pPr>
        <w:pStyle w:val="a3"/>
        <w:spacing w:before="0" w:beforeAutospacing="0" w:after="0" w:afterAutospacing="0"/>
        <w:rPr>
          <w:color w:val="000000"/>
        </w:rPr>
      </w:pPr>
      <w:r>
        <w:rPr>
          <w:color w:val="000000"/>
        </w:rPr>
        <w:t>- Для нас крайне важно, чтобы ни один проект кластера не был приостановлен в свете новой российской реальности, а продолжал функционировать в русле задач, озвученных руководством страны. Ведь это означает выход на новый уровень развития российской науки, завоевание внешних рынков за счет трансферта технологий, решение многих задач в масштабах страны в сфере энергетики, ядерных технологий мирного назначения, производства радиофармпрепаратов и высокотехнологичной медицины.</w:t>
      </w:r>
    </w:p>
    <w:p w:rsidR="00707C63" w:rsidRDefault="00707C63" w:rsidP="00707C63">
      <w:pPr>
        <w:pStyle w:val="a3"/>
        <w:spacing w:before="0" w:beforeAutospacing="0" w:after="0" w:afterAutospacing="0"/>
        <w:rPr>
          <w:color w:val="000000"/>
        </w:rPr>
      </w:pPr>
      <w:r>
        <w:rPr>
          <w:color w:val="000000"/>
        </w:rPr>
        <w:t>Глава региона также подчеркнул, что реализация проектов кластера создает хорошие предпосылки для решения многих проблем, касающихся развития региональной экономики: наполнение бюджета, создание рабочих мест, развитие строительной отрасли. Напомним, в рамках жилищной программы предполагается строительство жилья для специалистов НИИАР на льготных условиях. В настоящее время определен застройщик, выбран участок. На строительных работах уже сейчас задействовано более тысячи человек. Проект влечет за собой развитие инфраструктуры города и повышение качества жизни.</w:t>
      </w:r>
    </w:p>
    <w:p w:rsidR="00707C63" w:rsidRDefault="00707C63" w:rsidP="00707C63">
      <w:pPr>
        <w:pStyle w:val="a3"/>
        <w:spacing w:before="0" w:beforeAutospacing="0" w:after="0" w:afterAutospacing="0"/>
        <w:rPr>
          <w:color w:val="000000"/>
        </w:rPr>
      </w:pPr>
      <w:r>
        <w:rPr>
          <w:color w:val="000000"/>
        </w:rPr>
        <w:t>Михаил Бабич высоко оценил перспективы реализации ядерно-инновационного кластера, обещал оказать ему необходимую поддержку на федеральном уровне. Готовность содействовать развитию кластера выразил и депутат Госдумы Валерий Язев. Он предложил расширить компетенции ядерно-инновационной площадки новым высокотехнологичным проектом в сфере углеродной и водородной энергетики.</w:t>
      </w:r>
    </w:p>
    <w:p w:rsidR="00601049" w:rsidRDefault="00601049"/>
    <w:sectPr w:rsidR="00601049" w:rsidSect="0060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707C63"/>
    <w:rsid w:val="002C2C92"/>
    <w:rsid w:val="00601049"/>
    <w:rsid w:val="00707C63"/>
    <w:rsid w:val="00B770E8"/>
    <w:rsid w:val="00D36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7C63"/>
    <w:pPr>
      <w:spacing w:before="100" w:beforeAutospacing="1" w:after="100" w:afterAutospacing="1"/>
    </w:pPr>
  </w:style>
  <w:style w:type="character" w:styleId="a4">
    <w:name w:val="Strong"/>
    <w:basedOn w:val="a0"/>
    <w:qFormat/>
    <w:rsid w:val="00707C63"/>
    <w:rPr>
      <w:b/>
      <w:bCs/>
    </w:rPr>
  </w:style>
</w:styles>
</file>

<file path=word/webSettings.xml><?xml version="1.0" encoding="utf-8"?>
<w:webSettings xmlns:r="http://schemas.openxmlformats.org/officeDocument/2006/relationships" xmlns:w="http://schemas.openxmlformats.org/wordprocessingml/2006/main">
  <w:divs>
    <w:div w:id="18474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3081</Characters>
  <Application>Microsoft Office Word</Application>
  <DocSecurity>0</DocSecurity>
  <Lines>25</Lines>
  <Paragraphs>7</Paragraphs>
  <ScaleCrop>false</ScaleCrop>
  <Company>RIAR</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Gaidurov</dc:creator>
  <cp:keywords/>
  <dc:description/>
  <cp:lastModifiedBy>Gaidurov</cp:lastModifiedBy>
  <cp:revision>1</cp:revision>
  <dcterms:created xsi:type="dcterms:W3CDTF">2015-04-06T10:33:00Z</dcterms:created>
  <dcterms:modified xsi:type="dcterms:W3CDTF">2015-04-06T10:34:00Z</dcterms:modified>
</cp:coreProperties>
</file>